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C5" w:rsidRDefault="009F01AF">
      <w:r>
        <w:rPr>
          <w:rFonts w:hint="eastAsia"/>
        </w:rPr>
        <w:t xml:space="preserve">성수 </w:t>
      </w:r>
      <w:proofErr w:type="spellStart"/>
      <w:r>
        <w:rPr>
          <w:rFonts w:hint="eastAsia"/>
        </w:rPr>
        <w:t>열황의</w:t>
      </w:r>
      <w:proofErr w:type="spellEnd"/>
      <w:r>
        <w:rPr>
          <w:rFonts w:hint="eastAsia"/>
        </w:rPr>
        <w:t xml:space="preserve"> 농조 </w:t>
      </w:r>
      <w:proofErr w:type="spellStart"/>
      <w:r>
        <w:rPr>
          <w:rFonts w:hint="eastAsia"/>
        </w:rPr>
        <w:t>신농</w:t>
      </w:r>
      <w:proofErr w:type="spellEnd"/>
    </w:p>
    <w:p w:rsidR="009F01AF" w:rsidRDefault="009F01AF"/>
    <w:p w:rsidR="009F01AF" w:rsidRDefault="009F01AF">
      <w:r>
        <w:rPr>
          <w:rFonts w:hint="eastAsia"/>
        </w:rPr>
        <w:t>중국신화에서 나오는 불의 신</w:t>
      </w:r>
    </w:p>
    <w:p w:rsidR="009F01AF" w:rsidRDefault="009F01AF">
      <w:r>
        <w:rPr>
          <w:rFonts w:hint="eastAsia"/>
        </w:rPr>
        <w:t xml:space="preserve">정확히는 여신으로서 남방민족의 수호자 </w:t>
      </w:r>
      <w:r>
        <w:t>3</w:t>
      </w:r>
      <w:r>
        <w:rPr>
          <w:rFonts w:hint="eastAsia"/>
        </w:rPr>
        <w:t xml:space="preserve">개의 머리를 가진 봉황의 형태로 인간체는 소뿔장식이 달린 붉은 옷의 </w:t>
      </w:r>
      <w:proofErr w:type="spellStart"/>
      <w:r>
        <w:rPr>
          <w:rFonts w:hint="eastAsia"/>
        </w:rPr>
        <w:t>위엄있는</w:t>
      </w:r>
      <w:proofErr w:type="spellEnd"/>
      <w:r>
        <w:rPr>
          <w:rFonts w:hint="eastAsia"/>
        </w:rPr>
        <w:t xml:space="preserve"> 여성의 모습이다</w:t>
      </w:r>
    </w:p>
    <w:p w:rsidR="009F01AF" w:rsidRDefault="009F01AF">
      <w:r>
        <w:rPr>
          <w:rFonts w:hint="eastAsia"/>
        </w:rPr>
        <w:t xml:space="preserve">직접 염제라는 인간으로 </w:t>
      </w:r>
      <w:proofErr w:type="spellStart"/>
      <w:r>
        <w:rPr>
          <w:rFonts w:hint="eastAsia"/>
        </w:rPr>
        <w:t>화신하여</w:t>
      </w:r>
      <w:proofErr w:type="spellEnd"/>
      <w:r>
        <w:rPr>
          <w:rFonts w:hint="eastAsia"/>
        </w:rPr>
        <w:t xml:space="preserve"> 인간에게 농업을 가르쳤다.</w:t>
      </w:r>
    </w:p>
    <w:p w:rsidR="009F01AF" w:rsidRDefault="009F01AF">
      <w:pPr>
        <w:rPr>
          <w:rFonts w:hint="eastAsia"/>
        </w:rPr>
      </w:pPr>
      <w:r>
        <w:rPr>
          <w:rFonts w:hint="eastAsia"/>
        </w:rPr>
        <w:t xml:space="preserve">허나 자신의 오빠인 제강과의 경쟁에서 밀려 남쪽으로 후퇴할 수밖에 없었고 </w:t>
      </w:r>
      <w:proofErr w:type="spellStart"/>
      <w:r>
        <w:rPr>
          <w:rFonts w:hint="eastAsia"/>
        </w:rPr>
        <w:t>베트남쪽에서</w:t>
      </w:r>
      <w:proofErr w:type="spellEnd"/>
      <w:r>
        <w:rPr>
          <w:rFonts w:hint="eastAsia"/>
        </w:rPr>
        <w:t xml:space="preserve"> 그 위상을 </w:t>
      </w:r>
      <w:proofErr w:type="spellStart"/>
      <w:r>
        <w:rPr>
          <w:rFonts w:hint="eastAsia"/>
        </w:rPr>
        <w:t>뒤높이게</w:t>
      </w:r>
      <w:proofErr w:type="spellEnd"/>
      <w:r>
        <w:rPr>
          <w:rFonts w:hint="eastAsia"/>
        </w:rPr>
        <w:t xml:space="preserve"> 된다.</w:t>
      </w:r>
      <w:bookmarkStart w:id="0" w:name="_GoBack"/>
      <w:bookmarkEnd w:id="0"/>
    </w:p>
    <w:sectPr w:rsidR="009F01A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AF"/>
    <w:rsid w:val="008056C5"/>
    <w:rsid w:val="009F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5A919"/>
  <w15:chartTrackingRefBased/>
  <w15:docId w15:val="{44D385AE-B1F2-4A66-9E91-78A040CA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2019-09-30T11:49:00Z</dcterms:created>
  <dcterms:modified xsi:type="dcterms:W3CDTF">2019-09-30T12:02:00Z</dcterms:modified>
</cp:coreProperties>
</file>